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D0AC" w14:textId="7353A4AA" w:rsidR="00A73C99" w:rsidRDefault="00355400" w:rsidP="00AA6E49">
      <w:pPr>
        <w:jc w:val="center"/>
        <w:rPr>
          <w:b/>
          <w:sz w:val="24"/>
          <w:szCs w:val="24"/>
        </w:rPr>
      </w:pPr>
      <w:r w:rsidRPr="00623E39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135F2" wp14:editId="467CFD1A">
                <wp:simplePos x="0" y="0"/>
                <wp:positionH relativeFrom="column">
                  <wp:posOffset>4960961</wp:posOffset>
                </wp:positionH>
                <wp:positionV relativeFrom="paragraph">
                  <wp:posOffset>140572</wp:posOffset>
                </wp:positionV>
                <wp:extent cx="1657350" cy="148760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87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E4560" w14:textId="1700DD66" w:rsidR="00623E39" w:rsidRDefault="00623E39" w:rsidP="00623E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3E39">
                              <w:rPr>
                                <w:b/>
                              </w:rPr>
                              <w:t>COUNCIL</w:t>
                            </w:r>
                          </w:p>
                          <w:p w14:paraId="491862BD" w14:textId="1816D184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JOAN S. GAUSE</w:t>
                            </w:r>
                          </w:p>
                          <w:p w14:paraId="576D5305" w14:textId="7D28EA2D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LEWIS C. HARDEE, JR.</w:t>
                            </w:r>
                          </w:p>
                          <w:p w14:paraId="3E70819B" w14:textId="644F7FC7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TERRENCE T. HARDEE</w:t>
                            </w:r>
                          </w:p>
                          <w:p w14:paraId="58E5D593" w14:textId="2B65453C" w:rsidR="00355400" w:rsidRDefault="00355400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CARROLL D. PADGETT JR.</w:t>
                            </w:r>
                          </w:p>
                          <w:p w14:paraId="25ACBC81" w14:textId="155FA54C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MICHAEL E. SUGGS</w:t>
                            </w:r>
                          </w:p>
                          <w:p w14:paraId="1BFB5E5C" w14:textId="11551F17" w:rsidR="00623E39" w:rsidRP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JAN P. VESCOVI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3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65pt;margin-top:11.05pt;width:130.5pt;height:1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" stroked="f">
                <v:textbox>
                  <w:txbxContent>
                    <w:p w14:paraId="235E4560" w14:textId="1700DD66" w:rsidR="00623E39" w:rsidRDefault="00623E39" w:rsidP="00623E39">
                      <w:pPr>
                        <w:jc w:val="center"/>
                        <w:rPr>
                          <w:b/>
                        </w:rPr>
                      </w:pPr>
                      <w:r w:rsidRPr="00623E39">
                        <w:rPr>
                          <w:b/>
                        </w:rPr>
                        <w:t>COUNCIL</w:t>
                      </w:r>
                    </w:p>
                    <w:p w14:paraId="491862BD" w14:textId="1816D184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JOAN S. GAUSE</w:t>
                      </w:r>
                    </w:p>
                    <w:p w14:paraId="576D5305" w14:textId="7D28EA2D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LEWIS C. HARDEE, JR.</w:t>
                      </w:r>
                    </w:p>
                    <w:p w14:paraId="3E70819B" w14:textId="644F7FC7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TERRENCE T. HARDEE</w:t>
                      </w:r>
                    </w:p>
                    <w:p w14:paraId="58E5D593" w14:textId="2B65453C" w:rsidR="00355400" w:rsidRDefault="00355400" w:rsidP="00623E39">
                      <w:pPr>
                        <w:spacing w:after="0" w:line="240" w:lineRule="auto"/>
                        <w:jc w:val="center"/>
                      </w:pPr>
                      <w:r>
                        <w:t>CARROLL D. PADGETT JR.</w:t>
                      </w:r>
                    </w:p>
                    <w:p w14:paraId="25ACBC81" w14:textId="155FA54C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MICHAEL E. SUGGS</w:t>
                      </w:r>
                    </w:p>
                    <w:p w14:paraId="1BFB5E5C" w14:textId="11551F17" w:rsidR="00623E39" w:rsidRP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JAN P. VESCOVI</w:t>
                      </w:r>
                    </w:p>
                  </w:txbxContent>
                </v:textbox>
              </v:shape>
            </w:pict>
          </mc:Fallback>
        </mc:AlternateContent>
      </w:r>
      <w:r w:rsidR="00623E39" w:rsidRPr="00623E3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2364A" wp14:editId="546D96C0">
                <wp:simplePos x="0" y="0"/>
                <wp:positionH relativeFrom="column">
                  <wp:posOffset>-695325</wp:posOffset>
                </wp:positionH>
                <wp:positionV relativeFrom="paragraph">
                  <wp:posOffset>175261</wp:posOffset>
                </wp:positionV>
                <wp:extent cx="1838325" cy="1162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81601" w14:textId="4AD250B1" w:rsid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23E39">
                              <w:rPr>
                                <w:b/>
                              </w:rPr>
                              <w:t>TODD M. HARRELSON</w:t>
                            </w:r>
                          </w:p>
                          <w:p w14:paraId="6FCD1541" w14:textId="29B54B1C" w:rsid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623E39">
                              <w:rPr>
                                <w:i/>
                              </w:rPr>
                              <w:t>MAYOR</w:t>
                            </w:r>
                          </w:p>
                          <w:p w14:paraId="5396E22E" w14:textId="77777777" w:rsidR="00623E39" w:rsidRP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F54A91C" w14:textId="7941587C" w:rsid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DENNIS DROZDAK</w:t>
                            </w:r>
                          </w:p>
                          <w:p w14:paraId="0DA8DD93" w14:textId="77777777" w:rsidR="005F56FF" w:rsidRDefault="00623E39" w:rsidP="005F56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INTERIM ADMINISTRATOR</w:t>
                            </w:r>
                            <w:r w:rsidR="005F56FF">
                              <w:rPr>
                                <w:i/>
                              </w:rPr>
                              <w:t>/</w:t>
                            </w:r>
                          </w:p>
                          <w:p w14:paraId="2841C8BB" w14:textId="1101D083" w:rsidR="00623E39" w:rsidRPr="00623E39" w:rsidRDefault="00623E39" w:rsidP="005F56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CLERK/TREASURER</w:t>
                            </w:r>
                          </w:p>
                          <w:p w14:paraId="0255C1D1" w14:textId="77777777" w:rsidR="00623E39" w:rsidRP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278CCC7" w14:textId="77777777" w:rsidR="00623E39" w:rsidRDefault="00623E39" w:rsidP="00623E3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364A" id="_x0000_s1027" type="#_x0000_t202" style="position:absolute;left:0;text-align:left;margin-left:-54.75pt;margin-top:13.8pt;width:144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" stroked="f">
                <v:textbox>
                  <w:txbxContent>
                    <w:p w14:paraId="39181601" w14:textId="4AD250B1" w:rsidR="00623E39" w:rsidRDefault="00623E39" w:rsidP="00623E3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23E39">
                        <w:rPr>
                          <w:b/>
                        </w:rPr>
                        <w:t>TODD M. HARRELSON</w:t>
                      </w:r>
                    </w:p>
                    <w:p w14:paraId="6FCD1541" w14:textId="29B54B1C" w:rsidR="00623E39" w:rsidRDefault="00623E39" w:rsidP="00623E3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623E39">
                        <w:rPr>
                          <w:i/>
                        </w:rPr>
                        <w:t>MAYOR</w:t>
                      </w:r>
                    </w:p>
                    <w:p w14:paraId="5396E22E" w14:textId="77777777" w:rsidR="00623E39" w:rsidRPr="00623E39" w:rsidRDefault="00623E39" w:rsidP="00623E3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6F54A91C" w14:textId="7941587C" w:rsidR="00623E39" w:rsidRDefault="00623E39" w:rsidP="00623E3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DENNIS DROZDAK</w:t>
                      </w:r>
                    </w:p>
                    <w:p w14:paraId="0DA8DD93" w14:textId="77777777" w:rsidR="005F56FF" w:rsidRDefault="00623E39" w:rsidP="005F56F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INTERIM ADMINISTRATOR</w:t>
                      </w:r>
                      <w:r w:rsidR="005F56FF">
                        <w:rPr>
                          <w:i/>
                        </w:rPr>
                        <w:t>/</w:t>
                      </w:r>
                    </w:p>
                    <w:p w14:paraId="2841C8BB" w14:textId="1101D083" w:rsidR="00623E39" w:rsidRPr="00623E39" w:rsidRDefault="00623E39" w:rsidP="005F56F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CLERK/TREASURER</w:t>
                      </w:r>
                    </w:p>
                    <w:p w14:paraId="0255C1D1" w14:textId="77777777" w:rsidR="00623E39" w:rsidRPr="00623E39" w:rsidRDefault="00623E39" w:rsidP="00623E3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0278CCC7" w14:textId="77777777" w:rsidR="00623E39" w:rsidRDefault="00623E39" w:rsidP="00623E3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6092D">
        <w:rPr>
          <w:b/>
          <w:noProof/>
          <w:sz w:val="24"/>
          <w:szCs w:val="24"/>
        </w:rPr>
        <w:drawing>
          <wp:inline distT="0" distB="0" distL="0" distR="0" wp14:anchorId="1B40A7A1" wp14:editId="3E476204">
            <wp:extent cx="15525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loris se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FD4B" w14:textId="11E36446" w:rsidR="00AA6E49" w:rsidRDefault="00623E39" w:rsidP="00AA6E49">
      <w:pPr>
        <w:jc w:val="center"/>
        <w:rPr>
          <w:b/>
          <w:sz w:val="24"/>
          <w:szCs w:val="24"/>
        </w:rPr>
      </w:pPr>
      <w:r w:rsidRPr="00A6092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24D4" wp14:editId="56B466B8">
                <wp:simplePos x="0" y="0"/>
                <wp:positionH relativeFrom="column">
                  <wp:posOffset>1419225</wp:posOffset>
                </wp:positionH>
                <wp:positionV relativeFrom="paragraph">
                  <wp:posOffset>11430</wp:posOffset>
                </wp:positionV>
                <wp:extent cx="3143250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6E84" w14:textId="30FFD929" w:rsidR="00A6092D" w:rsidRDefault="00A6092D" w:rsidP="00623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CITY OF LORIS</w:t>
                            </w:r>
                          </w:p>
                          <w:p w14:paraId="623AC62B" w14:textId="18FA9083" w:rsidR="00A6092D" w:rsidRDefault="00907813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4101</w:t>
                            </w:r>
                            <w:r w:rsidR="00A6092D">
                              <w:t xml:space="preserve"> WALNUT STREET </w:t>
                            </w:r>
                            <w:r w:rsidR="00623E39">
                              <w:t>– PO BOX 548</w:t>
                            </w:r>
                          </w:p>
                          <w:p w14:paraId="4C877FB5" w14:textId="6264E0E5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LORIS, SOUTH CAROLINA 29569-0548</w:t>
                            </w:r>
                          </w:p>
                          <w:p w14:paraId="49F54BAC" w14:textId="2D8EE253" w:rsidR="00623E39" w:rsidRPr="00A6092D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PHONE (843)756-4004 FAX (843)756-3066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24D4" id="_x0000_s1028" type="#_x0000_t202" style="position:absolute;left:0;text-align:left;margin-left:111.75pt;margin-top:.9pt;width:24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" filled="f" stroked="f">
                <v:textbox>
                  <w:txbxContent>
                    <w:p w14:paraId="042C6E84" w14:textId="30FFD929" w:rsidR="00A6092D" w:rsidRDefault="00A6092D" w:rsidP="00623E3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CITY OF LORIS</w:t>
                      </w:r>
                    </w:p>
                    <w:p w14:paraId="623AC62B" w14:textId="18FA9083" w:rsidR="00A6092D" w:rsidRDefault="00907813" w:rsidP="00623E39">
                      <w:pPr>
                        <w:spacing w:after="0" w:line="240" w:lineRule="auto"/>
                        <w:jc w:val="center"/>
                      </w:pPr>
                      <w:r>
                        <w:t>4101</w:t>
                      </w:r>
                      <w:r w:rsidR="00A6092D">
                        <w:t xml:space="preserve"> WALNUT STREET </w:t>
                      </w:r>
                      <w:r w:rsidR="00623E39">
                        <w:t>– PO BOX 548</w:t>
                      </w:r>
                    </w:p>
                    <w:p w14:paraId="4C877FB5" w14:textId="6264E0E5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LORIS, SOUTH CAROLINA 29569-0548</w:t>
                      </w:r>
                    </w:p>
                    <w:p w14:paraId="49F54BAC" w14:textId="2D8EE253" w:rsidR="00623E39" w:rsidRPr="00A6092D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PHONE (843)756-4004 FAX (843)756-3066</w:t>
                      </w:r>
                    </w:p>
                  </w:txbxContent>
                </v:textbox>
              </v:shape>
            </w:pict>
          </mc:Fallback>
        </mc:AlternateContent>
      </w:r>
    </w:p>
    <w:p w14:paraId="17C3D035" w14:textId="72A9F3EE" w:rsidR="00AA6E49" w:rsidRDefault="00AA6E49" w:rsidP="00AA6E49">
      <w:pPr>
        <w:jc w:val="center"/>
        <w:rPr>
          <w:b/>
          <w:sz w:val="24"/>
          <w:szCs w:val="24"/>
        </w:rPr>
      </w:pPr>
    </w:p>
    <w:p w14:paraId="1941F85D" w14:textId="5B55F471" w:rsidR="00700DA5" w:rsidRDefault="00700DA5" w:rsidP="0013684F">
      <w:pPr>
        <w:spacing w:after="0" w:line="240" w:lineRule="auto"/>
        <w:rPr>
          <w:sz w:val="24"/>
          <w:szCs w:val="24"/>
        </w:rPr>
      </w:pPr>
    </w:p>
    <w:p w14:paraId="0B8F7EE0" w14:textId="77777777" w:rsidR="007C0337" w:rsidRPr="00581E1B" w:rsidRDefault="007C0337" w:rsidP="0013684F">
      <w:pPr>
        <w:spacing w:after="0" w:line="240" w:lineRule="auto"/>
        <w:rPr>
          <w:sz w:val="24"/>
          <w:szCs w:val="24"/>
        </w:rPr>
      </w:pPr>
    </w:p>
    <w:p w14:paraId="06DB4413" w14:textId="774F1AEB" w:rsidR="00623E39" w:rsidRDefault="00623E39" w:rsidP="00623E39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bookmarkStart w:id="0" w:name="_Hlk534894542"/>
    </w:p>
    <w:p w14:paraId="5436AAB0" w14:textId="77777777" w:rsidR="002B1D46" w:rsidRPr="00B40C46" w:rsidRDefault="002B1D46" w:rsidP="00A6092D">
      <w:pPr>
        <w:spacing w:after="0" w:line="240" w:lineRule="auto"/>
        <w:ind w:left="3600" w:firstLine="720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>AGENDA</w:t>
      </w:r>
    </w:p>
    <w:p w14:paraId="503EF854" w14:textId="11671F87" w:rsidR="002B1D46" w:rsidRPr="00B40C46" w:rsidRDefault="002B1D46" w:rsidP="002B1D4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 xml:space="preserve">CITY OF LORIS </w:t>
      </w:r>
      <w:r w:rsidR="003D0C42">
        <w:rPr>
          <w:rFonts w:asciiTheme="majorHAnsi" w:hAnsiTheme="majorHAnsi" w:cstheme="majorHAnsi"/>
          <w:b/>
          <w:sz w:val="26"/>
          <w:szCs w:val="26"/>
        </w:rPr>
        <w:t>SPECIAL</w:t>
      </w:r>
      <w:r w:rsidRPr="00B40C46">
        <w:rPr>
          <w:rFonts w:asciiTheme="majorHAnsi" w:hAnsiTheme="majorHAnsi" w:cstheme="majorHAnsi"/>
          <w:b/>
          <w:sz w:val="26"/>
          <w:szCs w:val="26"/>
        </w:rPr>
        <w:t xml:space="preserve"> COUNCIL MEETING</w:t>
      </w:r>
    </w:p>
    <w:p w14:paraId="492D9AB7" w14:textId="18CA4279" w:rsidR="00030205" w:rsidRDefault="003D0C42" w:rsidP="002B1D4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CITY HALL</w:t>
      </w:r>
    </w:p>
    <w:p w14:paraId="1AC998EB" w14:textId="34EDEAB4" w:rsidR="002B1D46" w:rsidRPr="00030205" w:rsidRDefault="00030205" w:rsidP="002B1D4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30205">
        <w:rPr>
          <w:rFonts w:asciiTheme="majorHAnsi" w:hAnsiTheme="majorHAnsi" w:cstheme="majorHAnsi"/>
          <w:b/>
        </w:rPr>
        <w:t>INSTRUCTIONS FOR JOINING ZOOM</w:t>
      </w:r>
      <w:r w:rsidR="00246E19" w:rsidRPr="00030205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ATTACHED</w:t>
      </w:r>
    </w:p>
    <w:p w14:paraId="42FC2026" w14:textId="47FD5934" w:rsidR="002B1D46" w:rsidRPr="00B40C46" w:rsidRDefault="00517142" w:rsidP="002B1D4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MONDAY</w:t>
      </w:r>
      <w:r w:rsidR="002E4051">
        <w:rPr>
          <w:rFonts w:asciiTheme="majorHAnsi" w:hAnsiTheme="majorHAnsi" w:cstheme="majorHAnsi"/>
          <w:b/>
          <w:sz w:val="26"/>
          <w:szCs w:val="26"/>
        </w:rPr>
        <w:t>,</w:t>
      </w:r>
      <w:r w:rsidR="002B1D46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>JUNE</w:t>
      </w:r>
      <w:r w:rsidR="00196A22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3D0C42">
        <w:rPr>
          <w:rFonts w:asciiTheme="majorHAnsi" w:hAnsiTheme="majorHAnsi" w:cstheme="majorHAnsi"/>
          <w:b/>
          <w:sz w:val="26"/>
          <w:szCs w:val="26"/>
        </w:rPr>
        <w:t>8</w:t>
      </w:r>
      <w:r w:rsidR="002E4051">
        <w:rPr>
          <w:rFonts w:asciiTheme="majorHAnsi" w:hAnsiTheme="majorHAnsi" w:cstheme="majorHAnsi"/>
          <w:b/>
          <w:sz w:val="26"/>
          <w:szCs w:val="26"/>
        </w:rPr>
        <w:t>, 2020</w:t>
      </w:r>
    </w:p>
    <w:p w14:paraId="227A6B07" w14:textId="684647B5" w:rsidR="00AA6E49" w:rsidRDefault="004D3192" w:rsidP="00623E3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5:30</w:t>
      </w:r>
      <w:r w:rsidR="002B1D46" w:rsidRPr="00B40C46">
        <w:rPr>
          <w:rFonts w:asciiTheme="majorHAnsi" w:hAnsiTheme="majorHAnsi" w:cstheme="majorHAnsi"/>
          <w:b/>
          <w:sz w:val="26"/>
          <w:szCs w:val="26"/>
        </w:rPr>
        <w:t xml:space="preserve"> P</w:t>
      </w:r>
      <w:r w:rsidR="002B1D46">
        <w:rPr>
          <w:rFonts w:asciiTheme="majorHAnsi" w:hAnsiTheme="majorHAnsi" w:cstheme="majorHAnsi"/>
          <w:b/>
          <w:sz w:val="26"/>
          <w:szCs w:val="26"/>
        </w:rPr>
        <w:t>M</w:t>
      </w:r>
    </w:p>
    <w:p w14:paraId="2C86CE13" w14:textId="77777777" w:rsidR="00770143" w:rsidRPr="00B40C46" w:rsidRDefault="00770143" w:rsidP="00AA6E49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4D689EDE" w14:textId="04E3A6E8" w:rsidR="00AA6E49" w:rsidRPr="00B40C46" w:rsidRDefault="00AA6E49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>CALL TO ORDER:</w:t>
      </w:r>
    </w:p>
    <w:p w14:paraId="41A394BF" w14:textId="77777777" w:rsidR="00AA6E49" w:rsidRPr="00B40C46" w:rsidRDefault="00AA6E49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3B8E4505" w14:textId="5F0DD76F" w:rsidR="00AA6E49" w:rsidRPr="00B40C46" w:rsidRDefault="00AA6E49" w:rsidP="00191AEE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ab/>
        <w:t>INVOCATION</w:t>
      </w:r>
      <w:r w:rsidR="004C3FB0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3897760B" w14:textId="5A15B737" w:rsidR="00AA6E49" w:rsidRPr="00B40C46" w:rsidRDefault="00AA6E49" w:rsidP="0013684F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>PLED</w:t>
      </w:r>
      <w:r w:rsidR="00961DE9" w:rsidRPr="00B40C46">
        <w:rPr>
          <w:rFonts w:asciiTheme="majorHAnsi" w:hAnsiTheme="majorHAnsi" w:cstheme="majorHAnsi"/>
          <w:b/>
          <w:sz w:val="26"/>
          <w:szCs w:val="26"/>
        </w:rPr>
        <w:t>G</w:t>
      </w:r>
      <w:r w:rsidRPr="00B40C46">
        <w:rPr>
          <w:rFonts w:asciiTheme="majorHAnsi" w:hAnsiTheme="majorHAnsi" w:cstheme="majorHAnsi"/>
          <w:b/>
          <w:sz w:val="26"/>
          <w:szCs w:val="26"/>
        </w:rPr>
        <w:t>E OF ALLEGIANCE</w:t>
      </w:r>
    </w:p>
    <w:p w14:paraId="77FF7A6B" w14:textId="43BBED6F" w:rsidR="00101B30" w:rsidRDefault="00AA6E49" w:rsidP="00770192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>ROLL CALL</w:t>
      </w:r>
    </w:p>
    <w:p w14:paraId="2BE60EA8" w14:textId="33CD0592" w:rsidR="00836029" w:rsidRDefault="00836029" w:rsidP="00836029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5B5B70E7" w14:textId="0FF599FD" w:rsidR="00836029" w:rsidRDefault="00836029" w:rsidP="00836029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FOIA</w:t>
      </w:r>
    </w:p>
    <w:p w14:paraId="1678FB76" w14:textId="7BB5557D" w:rsidR="00CA4E1B" w:rsidRPr="00B40C46" w:rsidRDefault="00836029" w:rsidP="003D0C42">
      <w:pPr>
        <w:spacing w:after="0" w:line="240" w:lineRule="auto"/>
        <w:ind w:left="72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NOTICE OF THE MEETING WITH AN AGENDA WAS PUBLICLY POSTED, </w:t>
      </w:r>
      <w:r w:rsidR="002C64A3">
        <w:rPr>
          <w:rFonts w:asciiTheme="majorHAnsi" w:hAnsiTheme="majorHAnsi" w:cstheme="majorHAnsi"/>
          <w:b/>
          <w:sz w:val="26"/>
          <w:szCs w:val="26"/>
        </w:rPr>
        <w:t>PUBLISHED, AND</w:t>
      </w:r>
      <w:r>
        <w:rPr>
          <w:rFonts w:asciiTheme="majorHAnsi" w:hAnsiTheme="majorHAnsi" w:cstheme="majorHAnsi"/>
          <w:b/>
          <w:sz w:val="26"/>
          <w:szCs w:val="26"/>
        </w:rPr>
        <w:t xml:space="preserve"> FORWARDED TO THE MEDIA NO LESS THAN 24 HOURS PRIOR TO ADJOURNMENT</w:t>
      </w:r>
      <w:r w:rsidR="002C64A3">
        <w:rPr>
          <w:rFonts w:asciiTheme="majorHAnsi" w:hAnsiTheme="majorHAnsi" w:cstheme="majorHAnsi"/>
          <w:b/>
          <w:sz w:val="26"/>
          <w:szCs w:val="26"/>
        </w:rPr>
        <w:t>.</w:t>
      </w:r>
      <w:r w:rsidR="0065110F">
        <w:rPr>
          <w:rFonts w:asciiTheme="majorHAnsi" w:hAnsiTheme="majorHAnsi" w:cstheme="majorHAnsi"/>
          <w:b/>
          <w:sz w:val="26"/>
          <w:szCs w:val="26"/>
        </w:rPr>
        <w:tab/>
      </w:r>
      <w:r w:rsidR="00CA4E1B" w:rsidRPr="00B40C46">
        <w:rPr>
          <w:rFonts w:asciiTheme="majorHAnsi" w:hAnsiTheme="majorHAnsi" w:cstheme="majorHAnsi"/>
          <w:b/>
          <w:sz w:val="26"/>
          <w:szCs w:val="26"/>
        </w:rPr>
        <w:tab/>
        <w:t xml:space="preserve">     </w:t>
      </w:r>
      <w:r w:rsidR="005A2A4E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CA4E1B" w:rsidRPr="00B40C46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bookmarkEnd w:id="0"/>
    <w:p w14:paraId="59B06A4C" w14:textId="1ACBE208" w:rsidR="00BA526C" w:rsidRDefault="00BA526C" w:rsidP="00BA526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78B6CC48" w14:textId="5F58D9E7" w:rsidR="006C6A2A" w:rsidRDefault="00AA6E49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 xml:space="preserve">MAYOR’S REPORT: </w:t>
      </w:r>
    </w:p>
    <w:p w14:paraId="6EAC6BA0" w14:textId="77777777" w:rsidR="008448BD" w:rsidRPr="00B40C46" w:rsidRDefault="008448BD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6765A57C" w14:textId="2FEC0AD2" w:rsidR="004A70A3" w:rsidRDefault="0008743E" w:rsidP="00581E1B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NEW </w:t>
      </w:r>
      <w:r w:rsidR="004A7CC1" w:rsidRPr="007C0337">
        <w:rPr>
          <w:rFonts w:asciiTheme="majorHAnsi" w:hAnsiTheme="majorHAnsi" w:cstheme="majorHAnsi"/>
          <w:b/>
          <w:sz w:val="26"/>
          <w:szCs w:val="26"/>
        </w:rPr>
        <w:t>BUSINESS:</w:t>
      </w:r>
      <w:r w:rsidR="0065110F" w:rsidRPr="007C0337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65BAB698" w14:textId="46FBC55A" w:rsidR="00D95EF4" w:rsidRDefault="00D95EF4" w:rsidP="00581E1B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49B9E110" w14:textId="19A7A685" w:rsidR="00D0153A" w:rsidRDefault="00D0153A" w:rsidP="00D0153A">
      <w:pPr>
        <w:spacing w:after="0"/>
        <w:rPr>
          <w:rFonts w:asciiTheme="majorHAnsi" w:hAnsiTheme="majorHAnsi" w:cstheme="majorHAnsi"/>
          <w:b/>
          <w:bCs/>
          <w:color w:val="000000"/>
          <w:sz w:val="26"/>
          <w:szCs w:val="26"/>
          <w:lang w:val="en"/>
        </w:rPr>
      </w:pPr>
    </w:p>
    <w:p w14:paraId="4FABECDF" w14:textId="5703AEBB" w:rsidR="0008743E" w:rsidRDefault="003D0C42" w:rsidP="0008743E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theme="majorHAnsi"/>
          <w:b/>
          <w:bCs/>
          <w:color w:val="000000"/>
          <w:sz w:val="26"/>
          <w:szCs w:val="26"/>
          <w:lang w:val="en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"/>
        </w:rPr>
        <w:t>SECOND</w:t>
      </w:r>
      <w:r w:rsidR="0008743E">
        <w:rPr>
          <w:rFonts w:asciiTheme="majorHAnsi" w:hAnsiTheme="majorHAnsi" w:cstheme="majorHAnsi"/>
          <w:b/>
          <w:bCs/>
          <w:color w:val="000000"/>
          <w:sz w:val="26"/>
          <w:szCs w:val="26"/>
          <w:lang w:val="en"/>
        </w:rPr>
        <w:t xml:space="preserve"> READING OF ORDINANCE RELATING TO THE RECOVERY OF COLLECTION COSTS AS A PART OF THE DELINQUENT DEBTS COLLECTED PURSUANT TO THE SETOFF DEBT COLLECTION ACT</w:t>
      </w:r>
    </w:p>
    <w:p w14:paraId="51D2DC8D" w14:textId="77777777" w:rsidR="004200FB" w:rsidRPr="004200FB" w:rsidRDefault="004200FB" w:rsidP="004200FB">
      <w:pPr>
        <w:pStyle w:val="ListParagraph"/>
        <w:rPr>
          <w:rFonts w:asciiTheme="majorHAnsi" w:hAnsiTheme="majorHAnsi" w:cstheme="majorHAnsi"/>
          <w:b/>
          <w:bCs/>
          <w:color w:val="000000"/>
          <w:sz w:val="26"/>
          <w:szCs w:val="26"/>
          <w:lang w:val="en"/>
        </w:rPr>
      </w:pPr>
    </w:p>
    <w:p w14:paraId="2C4EBE0E" w14:textId="00C516E6" w:rsidR="0072120E" w:rsidRPr="0072120E" w:rsidRDefault="003D0C42" w:rsidP="0072120E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theme="majorHAnsi"/>
          <w:b/>
          <w:bCs/>
          <w:color w:val="000000"/>
          <w:sz w:val="26"/>
          <w:szCs w:val="26"/>
          <w:lang w:val="en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"/>
        </w:rPr>
        <w:lastRenderedPageBreak/>
        <w:t>DISCUSSION OF FISCAL YEAR 2020-2021 BU</w:t>
      </w:r>
      <w:r w:rsidR="004D3192">
        <w:rPr>
          <w:rFonts w:asciiTheme="majorHAnsi" w:hAnsiTheme="majorHAnsi" w:cstheme="majorHAnsi"/>
          <w:b/>
          <w:bCs/>
          <w:color w:val="000000"/>
          <w:sz w:val="26"/>
          <w:szCs w:val="26"/>
          <w:lang w:val="en"/>
        </w:rPr>
        <w:t>D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"/>
        </w:rPr>
        <w:t>GET WITH DEPARTMENTAL PRESENTATIONS AND SUGGESTIONS</w:t>
      </w:r>
    </w:p>
    <w:p w14:paraId="622BE969" w14:textId="77777777" w:rsidR="0072120E" w:rsidRPr="0072120E" w:rsidRDefault="0072120E" w:rsidP="0072120E">
      <w:pPr>
        <w:pStyle w:val="ListParagraph"/>
        <w:spacing w:after="0"/>
        <w:rPr>
          <w:rFonts w:asciiTheme="majorHAnsi" w:hAnsiTheme="majorHAnsi" w:cstheme="majorHAnsi"/>
          <w:b/>
          <w:sz w:val="26"/>
          <w:szCs w:val="26"/>
          <w:lang w:val="en"/>
        </w:rPr>
      </w:pPr>
    </w:p>
    <w:p w14:paraId="295DDC7F" w14:textId="64257834" w:rsidR="00581E1B" w:rsidRPr="00B40C46" w:rsidRDefault="00581E1B" w:rsidP="00581E1B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>PUBLIC AND PRESS COMMENTS:</w:t>
      </w:r>
    </w:p>
    <w:p w14:paraId="10E0C583" w14:textId="77777777" w:rsidR="00581E1B" w:rsidRPr="00B40C46" w:rsidRDefault="00581E1B" w:rsidP="00581E1B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1A05F01C" w14:textId="5FF2D775" w:rsidR="00581E1B" w:rsidRDefault="00581E1B" w:rsidP="00581E1B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 xml:space="preserve">Any citizen of the municipality may make an appearance before City Council concerning any municipal matter. If you desire to speak you must </w:t>
      </w:r>
      <w:r w:rsidR="004D3192">
        <w:rPr>
          <w:rFonts w:asciiTheme="majorHAnsi" w:hAnsiTheme="majorHAnsi" w:cstheme="majorHAnsi"/>
          <w:b/>
          <w:sz w:val="26"/>
          <w:szCs w:val="26"/>
        </w:rPr>
        <w:t xml:space="preserve">email your Name, Address, and Concern </w:t>
      </w:r>
      <w:r w:rsidRPr="00B40C46">
        <w:rPr>
          <w:rFonts w:asciiTheme="majorHAnsi" w:hAnsiTheme="majorHAnsi" w:cstheme="majorHAnsi"/>
          <w:b/>
          <w:sz w:val="26"/>
          <w:szCs w:val="26"/>
        </w:rPr>
        <w:t xml:space="preserve">prior to </w:t>
      </w:r>
      <w:r w:rsidR="004D3192">
        <w:rPr>
          <w:rFonts w:asciiTheme="majorHAnsi" w:hAnsiTheme="majorHAnsi" w:cstheme="majorHAnsi"/>
          <w:b/>
          <w:sz w:val="26"/>
          <w:szCs w:val="26"/>
        </w:rPr>
        <w:t xml:space="preserve">4:00 PM </w:t>
      </w:r>
      <w:r w:rsidRPr="00B40C46">
        <w:rPr>
          <w:rFonts w:asciiTheme="majorHAnsi" w:hAnsiTheme="majorHAnsi" w:cstheme="majorHAnsi"/>
          <w:b/>
          <w:sz w:val="26"/>
          <w:szCs w:val="26"/>
        </w:rPr>
        <w:t xml:space="preserve">the </w:t>
      </w:r>
      <w:r w:rsidR="004D3192">
        <w:rPr>
          <w:rFonts w:asciiTheme="majorHAnsi" w:hAnsiTheme="majorHAnsi" w:cstheme="majorHAnsi"/>
          <w:b/>
          <w:sz w:val="26"/>
          <w:szCs w:val="26"/>
        </w:rPr>
        <w:t>on Monday, June 8, 2020</w:t>
      </w:r>
      <w:r w:rsidRPr="00B40C46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4D3192">
        <w:rPr>
          <w:rFonts w:asciiTheme="majorHAnsi" w:hAnsiTheme="majorHAnsi" w:cstheme="majorHAnsi"/>
          <w:b/>
          <w:sz w:val="26"/>
          <w:szCs w:val="26"/>
        </w:rPr>
        <w:t xml:space="preserve">Please email all concerns to  </w:t>
      </w:r>
      <w:hyperlink r:id="rId9" w:history="1">
        <w:r w:rsidR="004D3192" w:rsidRPr="00FA277C">
          <w:rPr>
            <w:rStyle w:val="Hyperlink"/>
            <w:rFonts w:asciiTheme="majorHAnsi" w:hAnsiTheme="majorHAnsi" w:cstheme="majorHAnsi"/>
            <w:b/>
            <w:sz w:val="26"/>
            <w:szCs w:val="26"/>
          </w:rPr>
          <w:t>amandacausey@cityofloris.org</w:t>
        </w:r>
      </w:hyperlink>
      <w:r w:rsidR="004D3192">
        <w:rPr>
          <w:rFonts w:asciiTheme="majorHAnsi" w:hAnsiTheme="majorHAnsi" w:cstheme="majorHAnsi"/>
          <w:b/>
          <w:sz w:val="26"/>
          <w:szCs w:val="26"/>
        </w:rPr>
        <w:t>.</w:t>
      </w:r>
    </w:p>
    <w:p w14:paraId="26ED7055" w14:textId="77777777" w:rsidR="004D3192" w:rsidRPr="00B40C46" w:rsidRDefault="004D3192" w:rsidP="00581E1B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13272F1B" w14:textId="77777777" w:rsidR="00285B18" w:rsidRPr="00B40C46" w:rsidRDefault="00285B18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7DBEEF20" w14:textId="26DE46CC" w:rsidR="009A4E4C" w:rsidRDefault="009A4E4C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EXECUTIVE SESSON: </w:t>
      </w:r>
      <w:r w:rsidR="0072120E">
        <w:rPr>
          <w:rFonts w:asciiTheme="majorHAnsi" w:hAnsiTheme="majorHAnsi" w:cstheme="majorHAnsi"/>
          <w:b/>
          <w:sz w:val="26"/>
          <w:szCs w:val="26"/>
        </w:rPr>
        <w:t xml:space="preserve">PERSONNEL </w:t>
      </w:r>
      <w:r>
        <w:rPr>
          <w:rFonts w:asciiTheme="majorHAnsi" w:hAnsiTheme="majorHAnsi" w:cstheme="majorHAnsi"/>
          <w:b/>
          <w:sz w:val="26"/>
          <w:szCs w:val="26"/>
        </w:rPr>
        <w:t>MATTERS</w:t>
      </w:r>
    </w:p>
    <w:p w14:paraId="4D450E8A" w14:textId="77777777" w:rsidR="009A4E4C" w:rsidRDefault="009A4E4C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1E5AE4BD" w14:textId="47D0B844" w:rsidR="009A4E4C" w:rsidRDefault="009A4E4C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NOTICE: </w:t>
      </w:r>
      <w:r w:rsidR="003D0C42">
        <w:rPr>
          <w:rFonts w:asciiTheme="majorHAnsi" w:hAnsiTheme="majorHAnsi" w:cstheme="majorHAnsi"/>
          <w:b/>
          <w:sz w:val="26"/>
          <w:szCs w:val="26"/>
        </w:rPr>
        <w:t xml:space="preserve">POSSIBLE </w:t>
      </w:r>
      <w:r>
        <w:rPr>
          <w:rFonts w:asciiTheme="majorHAnsi" w:hAnsiTheme="majorHAnsi" w:cstheme="majorHAnsi"/>
          <w:b/>
          <w:sz w:val="26"/>
          <w:szCs w:val="26"/>
        </w:rPr>
        <w:t xml:space="preserve">ACTION </w:t>
      </w:r>
      <w:r w:rsidR="0072120E">
        <w:rPr>
          <w:rFonts w:asciiTheme="majorHAnsi" w:hAnsiTheme="majorHAnsi" w:cstheme="majorHAnsi"/>
          <w:b/>
          <w:sz w:val="26"/>
          <w:szCs w:val="26"/>
        </w:rPr>
        <w:t xml:space="preserve">WILL BE TAKEN </w:t>
      </w:r>
      <w:r>
        <w:rPr>
          <w:rFonts w:asciiTheme="majorHAnsi" w:hAnsiTheme="majorHAnsi" w:cstheme="majorHAnsi"/>
          <w:b/>
          <w:sz w:val="26"/>
          <w:szCs w:val="26"/>
        </w:rPr>
        <w:t>ON MATTERS DISCUSSED IN EXECUTIVE SESSION</w:t>
      </w:r>
    </w:p>
    <w:p w14:paraId="47A41A07" w14:textId="77777777" w:rsidR="009A4E4C" w:rsidRDefault="009A4E4C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22B6257E" w14:textId="6C091EF6" w:rsidR="00AA6E49" w:rsidRDefault="00FC05E1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1059A9">
        <w:rPr>
          <w:rFonts w:asciiTheme="majorHAnsi" w:hAnsiTheme="majorHAnsi" w:cstheme="majorHAnsi"/>
          <w:b/>
          <w:sz w:val="26"/>
          <w:szCs w:val="26"/>
        </w:rPr>
        <w:t>ADJOURNMENT:</w:t>
      </w:r>
    </w:p>
    <w:p w14:paraId="34F5B4A9" w14:textId="51208372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2E14C78" w14:textId="183F38CA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6DB344ED" w14:textId="11682472" w:rsidR="00836029" w:rsidRDefault="00836029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634AF610" w14:textId="704FB4A2" w:rsidR="00836029" w:rsidRPr="004D3192" w:rsidRDefault="00836029" w:rsidP="00770143">
      <w:pPr>
        <w:spacing w:after="0" w:line="240" w:lineRule="auto"/>
        <w:rPr>
          <w:rFonts w:asciiTheme="majorHAnsi" w:hAnsiTheme="majorHAnsi" w:cstheme="majorHAnsi"/>
          <w:b/>
          <w:color w:val="FF0000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This month’s Council Meeting is being held at City Hall (4101 Walnut St.) and Council Members are to attend in person.  </w:t>
      </w:r>
      <w:r w:rsidRPr="004D3192">
        <w:rPr>
          <w:rFonts w:asciiTheme="majorHAnsi" w:hAnsiTheme="majorHAnsi" w:cstheme="majorHAnsi"/>
          <w:b/>
          <w:color w:val="FF0000"/>
          <w:sz w:val="26"/>
          <w:szCs w:val="26"/>
        </w:rPr>
        <w:t>Public and Press must attend via ZOOM as we continue our social distancing efforts during the COVID 19 pandemic.</w:t>
      </w:r>
    </w:p>
    <w:p w14:paraId="1DD8D8B5" w14:textId="0E1ADA14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372CF082" w14:textId="18A0317F" w:rsidR="004D3192" w:rsidRDefault="004D3192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ZOOM Login Information:</w:t>
      </w:r>
    </w:p>
    <w:p w14:paraId="54979832" w14:textId="77777777" w:rsidR="004D3192" w:rsidRDefault="004D3192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345B8D9" w14:textId="77777777" w:rsidR="004D3192" w:rsidRDefault="004D3192" w:rsidP="004D3192">
      <w:pPr>
        <w:spacing w:after="0"/>
        <w:rPr>
          <w:rFonts w:eastAsia="Times New Roman"/>
          <w:color w:val="000000"/>
          <w:sz w:val="24"/>
          <w:szCs w:val="24"/>
        </w:rPr>
      </w:pPr>
      <w:hyperlink r:id="rId10" w:history="1">
        <w:r>
          <w:rPr>
            <w:rStyle w:val="Hyperlink"/>
            <w:rFonts w:eastAsia="Times New Roman"/>
            <w:sz w:val="24"/>
            <w:szCs w:val="24"/>
          </w:rPr>
          <w:t>https://zoom.us/j/7726930847?pwd=TWFqZDJwdmRtMHUrSXZJcTlHY2szUT09</w:t>
        </w:r>
      </w:hyperlink>
    </w:p>
    <w:p w14:paraId="5F449326" w14:textId="3803C267" w:rsidR="004D6BAE" w:rsidRPr="004D3192" w:rsidRDefault="004D6BAE" w:rsidP="004D3192">
      <w:p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6"/>
          <w:szCs w:val="26"/>
        </w:rPr>
        <w:t>MEETING ID: 772 693 0847</w:t>
      </w:r>
    </w:p>
    <w:p w14:paraId="0A3FAE01" w14:textId="27B7C33D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PASSWORD: LorisCity</w:t>
      </w:r>
    </w:p>
    <w:p w14:paraId="4FC9C8A3" w14:textId="0B22E804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552B89EA" w14:textId="3F5971A7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OR DIAL  1-929-205-6099</w:t>
      </w:r>
    </w:p>
    <w:p w14:paraId="6569DB99" w14:textId="159D521D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MEETING ID: 772 693 0847</w:t>
      </w:r>
    </w:p>
    <w:p w14:paraId="4F63F149" w14:textId="437E7BDB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PASSWORD: 366466</w:t>
      </w:r>
    </w:p>
    <w:p w14:paraId="6662694E" w14:textId="686ED2FD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7EA12533" w14:textId="77777777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7BD2C510" w14:textId="5FDEDF56" w:rsid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42ACF12" w14:textId="77777777" w:rsidR="004D6BAE" w:rsidRPr="004D6BAE" w:rsidRDefault="004D6BAE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sectPr w:rsidR="004D6BAE" w:rsidRPr="004D6BAE" w:rsidSect="00A6092D">
      <w:footerReference w:type="default" r:id="rId11"/>
      <w:pgSz w:w="12240" w:h="15840"/>
      <w:pgMar w:top="864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F713E" w14:textId="77777777" w:rsidR="0021602E" w:rsidRDefault="0021602E" w:rsidP="00F046ED">
      <w:pPr>
        <w:spacing w:after="0" w:line="240" w:lineRule="auto"/>
      </w:pPr>
      <w:r>
        <w:separator/>
      </w:r>
    </w:p>
  </w:endnote>
  <w:endnote w:type="continuationSeparator" w:id="0">
    <w:p w14:paraId="64E10CCA" w14:textId="77777777" w:rsidR="0021602E" w:rsidRDefault="0021602E" w:rsidP="00F0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432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FB9E4" w14:textId="2454778D" w:rsidR="005A15F3" w:rsidRDefault="005A15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65F46" w14:textId="77777777" w:rsidR="005A15F3" w:rsidRDefault="005A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A2B03" w14:textId="77777777" w:rsidR="0021602E" w:rsidRDefault="0021602E" w:rsidP="00F046ED">
      <w:pPr>
        <w:spacing w:after="0" w:line="240" w:lineRule="auto"/>
      </w:pPr>
      <w:r>
        <w:separator/>
      </w:r>
    </w:p>
  </w:footnote>
  <w:footnote w:type="continuationSeparator" w:id="0">
    <w:p w14:paraId="05FEE668" w14:textId="77777777" w:rsidR="0021602E" w:rsidRDefault="0021602E" w:rsidP="00F0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65DC"/>
    <w:multiLevelType w:val="hybridMultilevel"/>
    <w:tmpl w:val="A3AEB426"/>
    <w:lvl w:ilvl="0" w:tplc="B9B8574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13B"/>
    <w:multiLevelType w:val="hybridMultilevel"/>
    <w:tmpl w:val="02C6AF66"/>
    <w:lvl w:ilvl="0" w:tplc="94FE5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5659C"/>
    <w:multiLevelType w:val="hybridMultilevel"/>
    <w:tmpl w:val="58B0B8A4"/>
    <w:lvl w:ilvl="0" w:tplc="E898936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6345"/>
    <w:multiLevelType w:val="hybridMultilevel"/>
    <w:tmpl w:val="19808556"/>
    <w:lvl w:ilvl="0" w:tplc="A7F85BCC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151"/>
    <w:multiLevelType w:val="hybridMultilevel"/>
    <w:tmpl w:val="E7A67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611"/>
    <w:multiLevelType w:val="hybridMultilevel"/>
    <w:tmpl w:val="06BCA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4A7"/>
    <w:multiLevelType w:val="hybridMultilevel"/>
    <w:tmpl w:val="5A68C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D55"/>
    <w:multiLevelType w:val="hybridMultilevel"/>
    <w:tmpl w:val="9418CFBA"/>
    <w:lvl w:ilvl="0" w:tplc="FF90D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E1E40"/>
    <w:multiLevelType w:val="hybridMultilevel"/>
    <w:tmpl w:val="9A38EB42"/>
    <w:lvl w:ilvl="0" w:tplc="495C9B42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AC670A3"/>
    <w:multiLevelType w:val="hybridMultilevel"/>
    <w:tmpl w:val="29EED3AC"/>
    <w:lvl w:ilvl="0" w:tplc="30545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AC576D"/>
    <w:multiLevelType w:val="hybridMultilevel"/>
    <w:tmpl w:val="94CCE820"/>
    <w:lvl w:ilvl="0" w:tplc="9BF455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57D81"/>
    <w:multiLevelType w:val="hybridMultilevel"/>
    <w:tmpl w:val="7FE862A2"/>
    <w:lvl w:ilvl="0" w:tplc="FA0080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BC658A"/>
    <w:multiLevelType w:val="hybridMultilevel"/>
    <w:tmpl w:val="9378F290"/>
    <w:lvl w:ilvl="0" w:tplc="833E4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E4765"/>
    <w:multiLevelType w:val="hybridMultilevel"/>
    <w:tmpl w:val="A69A0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6D0C"/>
    <w:multiLevelType w:val="hybridMultilevel"/>
    <w:tmpl w:val="FFA638C2"/>
    <w:lvl w:ilvl="0" w:tplc="FC5288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E522D3"/>
    <w:multiLevelType w:val="hybridMultilevel"/>
    <w:tmpl w:val="BBF2A588"/>
    <w:lvl w:ilvl="0" w:tplc="90965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D7152"/>
    <w:multiLevelType w:val="hybridMultilevel"/>
    <w:tmpl w:val="F6C80D8E"/>
    <w:lvl w:ilvl="0" w:tplc="90965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AA6E3F"/>
    <w:multiLevelType w:val="hybridMultilevel"/>
    <w:tmpl w:val="7AC07B50"/>
    <w:lvl w:ilvl="0" w:tplc="A9B62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417386"/>
    <w:multiLevelType w:val="hybridMultilevel"/>
    <w:tmpl w:val="3E18A48A"/>
    <w:lvl w:ilvl="0" w:tplc="1C7651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DD5404"/>
    <w:multiLevelType w:val="hybridMultilevel"/>
    <w:tmpl w:val="42460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67BE"/>
    <w:multiLevelType w:val="hybridMultilevel"/>
    <w:tmpl w:val="E2DEDB02"/>
    <w:lvl w:ilvl="0" w:tplc="31C01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9560C4"/>
    <w:multiLevelType w:val="hybridMultilevel"/>
    <w:tmpl w:val="C07251C6"/>
    <w:lvl w:ilvl="0" w:tplc="6242F266">
      <w:start w:val="1"/>
      <w:numFmt w:val="upp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D66786"/>
    <w:multiLevelType w:val="hybridMultilevel"/>
    <w:tmpl w:val="134CAFD0"/>
    <w:lvl w:ilvl="0" w:tplc="D14E5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36E81"/>
    <w:multiLevelType w:val="hybridMultilevel"/>
    <w:tmpl w:val="B7245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5704B"/>
    <w:multiLevelType w:val="hybridMultilevel"/>
    <w:tmpl w:val="89249AA8"/>
    <w:lvl w:ilvl="0" w:tplc="C23C14AC">
      <w:start w:val="2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5"/>
  </w:num>
  <w:num w:numId="5">
    <w:abstractNumId w:val="9"/>
  </w:num>
  <w:num w:numId="6">
    <w:abstractNumId w:val="16"/>
  </w:num>
  <w:num w:numId="7">
    <w:abstractNumId w:val="13"/>
  </w:num>
  <w:num w:numId="8">
    <w:abstractNumId w:val="0"/>
  </w:num>
  <w:num w:numId="9">
    <w:abstractNumId w:val="2"/>
  </w:num>
  <w:num w:numId="10">
    <w:abstractNumId w:val="24"/>
  </w:num>
  <w:num w:numId="11">
    <w:abstractNumId w:val="18"/>
  </w:num>
  <w:num w:numId="12">
    <w:abstractNumId w:val="14"/>
  </w:num>
  <w:num w:numId="13">
    <w:abstractNumId w:val="23"/>
  </w:num>
  <w:num w:numId="14">
    <w:abstractNumId w:val="7"/>
  </w:num>
  <w:num w:numId="15">
    <w:abstractNumId w:val="3"/>
  </w:num>
  <w:num w:numId="16">
    <w:abstractNumId w:val="8"/>
  </w:num>
  <w:num w:numId="17">
    <w:abstractNumId w:val="1"/>
  </w:num>
  <w:num w:numId="18">
    <w:abstractNumId w:val="22"/>
  </w:num>
  <w:num w:numId="19">
    <w:abstractNumId w:val="20"/>
  </w:num>
  <w:num w:numId="20">
    <w:abstractNumId w:val="6"/>
  </w:num>
  <w:num w:numId="21">
    <w:abstractNumId w:val="11"/>
  </w:num>
  <w:num w:numId="22">
    <w:abstractNumId w:val="10"/>
  </w:num>
  <w:num w:numId="23">
    <w:abstractNumId w:val="4"/>
  </w:num>
  <w:num w:numId="24">
    <w:abstractNumId w:val="19"/>
  </w:num>
  <w:num w:numId="2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49"/>
    <w:rsid w:val="00000729"/>
    <w:rsid w:val="00026436"/>
    <w:rsid w:val="00030205"/>
    <w:rsid w:val="00031050"/>
    <w:rsid w:val="00036503"/>
    <w:rsid w:val="00070A65"/>
    <w:rsid w:val="0008743E"/>
    <w:rsid w:val="000901CC"/>
    <w:rsid w:val="000A5022"/>
    <w:rsid w:val="000B06E6"/>
    <w:rsid w:val="000C64C5"/>
    <w:rsid w:val="000D1107"/>
    <w:rsid w:val="000D24FD"/>
    <w:rsid w:val="000E28A8"/>
    <w:rsid w:val="000E37DE"/>
    <w:rsid w:val="000E6001"/>
    <w:rsid w:val="000F28C9"/>
    <w:rsid w:val="000F538A"/>
    <w:rsid w:val="00101B30"/>
    <w:rsid w:val="001059A9"/>
    <w:rsid w:val="00106390"/>
    <w:rsid w:val="00133EBF"/>
    <w:rsid w:val="0013684F"/>
    <w:rsid w:val="00137984"/>
    <w:rsid w:val="001435C7"/>
    <w:rsid w:val="00146694"/>
    <w:rsid w:val="00162A1B"/>
    <w:rsid w:val="00180CA0"/>
    <w:rsid w:val="001875F4"/>
    <w:rsid w:val="00187BB4"/>
    <w:rsid w:val="00191AEE"/>
    <w:rsid w:val="00192C7E"/>
    <w:rsid w:val="00196A22"/>
    <w:rsid w:val="001A03D3"/>
    <w:rsid w:val="001A444A"/>
    <w:rsid w:val="001B0FB6"/>
    <w:rsid w:val="001B2602"/>
    <w:rsid w:val="001B5707"/>
    <w:rsid w:val="001D254F"/>
    <w:rsid w:val="001D345D"/>
    <w:rsid w:val="001D7A69"/>
    <w:rsid w:val="001E05F8"/>
    <w:rsid w:val="001E43B9"/>
    <w:rsid w:val="001E5E90"/>
    <w:rsid w:val="00200E3F"/>
    <w:rsid w:val="00210452"/>
    <w:rsid w:val="002141BB"/>
    <w:rsid w:val="0021518C"/>
    <w:rsid w:val="0021602E"/>
    <w:rsid w:val="002324F3"/>
    <w:rsid w:val="002329D6"/>
    <w:rsid w:val="00234D9A"/>
    <w:rsid w:val="00246E19"/>
    <w:rsid w:val="00255C9D"/>
    <w:rsid w:val="0026179E"/>
    <w:rsid w:val="002717FE"/>
    <w:rsid w:val="00272471"/>
    <w:rsid w:val="00285B18"/>
    <w:rsid w:val="0028634F"/>
    <w:rsid w:val="00291AE8"/>
    <w:rsid w:val="00292DEF"/>
    <w:rsid w:val="002B1D46"/>
    <w:rsid w:val="002B4839"/>
    <w:rsid w:val="002B48DD"/>
    <w:rsid w:val="002B7B9E"/>
    <w:rsid w:val="002C4397"/>
    <w:rsid w:val="002C64A3"/>
    <w:rsid w:val="002E4051"/>
    <w:rsid w:val="002F49F1"/>
    <w:rsid w:val="002F5C7F"/>
    <w:rsid w:val="00303D1F"/>
    <w:rsid w:val="00341DB5"/>
    <w:rsid w:val="003423AC"/>
    <w:rsid w:val="00355400"/>
    <w:rsid w:val="003661AD"/>
    <w:rsid w:val="0037736C"/>
    <w:rsid w:val="00386B76"/>
    <w:rsid w:val="00396F90"/>
    <w:rsid w:val="003A078C"/>
    <w:rsid w:val="003A284A"/>
    <w:rsid w:val="003B6776"/>
    <w:rsid w:val="003C3EFA"/>
    <w:rsid w:val="003D0C42"/>
    <w:rsid w:val="003F130E"/>
    <w:rsid w:val="003F5EB6"/>
    <w:rsid w:val="0040062D"/>
    <w:rsid w:val="00415F17"/>
    <w:rsid w:val="004200FB"/>
    <w:rsid w:val="00420B27"/>
    <w:rsid w:val="004514A9"/>
    <w:rsid w:val="0045245F"/>
    <w:rsid w:val="004579B6"/>
    <w:rsid w:val="0047533F"/>
    <w:rsid w:val="004803DF"/>
    <w:rsid w:val="00492133"/>
    <w:rsid w:val="004953EB"/>
    <w:rsid w:val="004A1FC9"/>
    <w:rsid w:val="004A70A3"/>
    <w:rsid w:val="004A7CC1"/>
    <w:rsid w:val="004B38EE"/>
    <w:rsid w:val="004B4F0F"/>
    <w:rsid w:val="004B4FF1"/>
    <w:rsid w:val="004B6CD0"/>
    <w:rsid w:val="004C3FB0"/>
    <w:rsid w:val="004D0948"/>
    <w:rsid w:val="004D3192"/>
    <w:rsid w:val="004D32B6"/>
    <w:rsid w:val="004D6BAE"/>
    <w:rsid w:val="004F5476"/>
    <w:rsid w:val="004F7FC9"/>
    <w:rsid w:val="00501323"/>
    <w:rsid w:val="005013AF"/>
    <w:rsid w:val="00514290"/>
    <w:rsid w:val="00517142"/>
    <w:rsid w:val="00523D3A"/>
    <w:rsid w:val="00536976"/>
    <w:rsid w:val="0054525F"/>
    <w:rsid w:val="00551429"/>
    <w:rsid w:val="0055323B"/>
    <w:rsid w:val="00557D3E"/>
    <w:rsid w:val="00561B6F"/>
    <w:rsid w:val="00572D24"/>
    <w:rsid w:val="00576135"/>
    <w:rsid w:val="00581E1B"/>
    <w:rsid w:val="00582366"/>
    <w:rsid w:val="00590988"/>
    <w:rsid w:val="005A15F3"/>
    <w:rsid w:val="005A2A4E"/>
    <w:rsid w:val="005C4A06"/>
    <w:rsid w:val="005D0AD4"/>
    <w:rsid w:val="005F56FF"/>
    <w:rsid w:val="00600D9C"/>
    <w:rsid w:val="00623E39"/>
    <w:rsid w:val="00640ED5"/>
    <w:rsid w:val="00647D5D"/>
    <w:rsid w:val="0065110F"/>
    <w:rsid w:val="00655B73"/>
    <w:rsid w:val="006705FD"/>
    <w:rsid w:val="00670AA7"/>
    <w:rsid w:val="00687ECC"/>
    <w:rsid w:val="006A1292"/>
    <w:rsid w:val="006C039C"/>
    <w:rsid w:val="006C1CEE"/>
    <w:rsid w:val="006C63A3"/>
    <w:rsid w:val="006C6A2A"/>
    <w:rsid w:val="006D0967"/>
    <w:rsid w:val="007004AB"/>
    <w:rsid w:val="00700DA5"/>
    <w:rsid w:val="00705D7F"/>
    <w:rsid w:val="00705EAF"/>
    <w:rsid w:val="00713336"/>
    <w:rsid w:val="00714F43"/>
    <w:rsid w:val="00715139"/>
    <w:rsid w:val="0072120E"/>
    <w:rsid w:val="0072230B"/>
    <w:rsid w:val="00731647"/>
    <w:rsid w:val="00734E70"/>
    <w:rsid w:val="00744794"/>
    <w:rsid w:val="00766576"/>
    <w:rsid w:val="00770143"/>
    <w:rsid w:val="00770192"/>
    <w:rsid w:val="00773087"/>
    <w:rsid w:val="00774BD4"/>
    <w:rsid w:val="0078046C"/>
    <w:rsid w:val="0078141F"/>
    <w:rsid w:val="00794DB4"/>
    <w:rsid w:val="00796CD5"/>
    <w:rsid w:val="007C0337"/>
    <w:rsid w:val="007E075D"/>
    <w:rsid w:val="007E1299"/>
    <w:rsid w:val="007E16D7"/>
    <w:rsid w:val="007F683B"/>
    <w:rsid w:val="00811842"/>
    <w:rsid w:val="008309BA"/>
    <w:rsid w:val="00833ECE"/>
    <w:rsid w:val="0083532F"/>
    <w:rsid w:val="00836029"/>
    <w:rsid w:val="008448BD"/>
    <w:rsid w:val="00856E87"/>
    <w:rsid w:val="008749E9"/>
    <w:rsid w:val="00882F9F"/>
    <w:rsid w:val="0089146D"/>
    <w:rsid w:val="008A46C3"/>
    <w:rsid w:val="008B1ACD"/>
    <w:rsid w:val="008C267B"/>
    <w:rsid w:val="008E1050"/>
    <w:rsid w:val="008E763E"/>
    <w:rsid w:val="008F1462"/>
    <w:rsid w:val="008F287D"/>
    <w:rsid w:val="008F3C71"/>
    <w:rsid w:val="009057E4"/>
    <w:rsid w:val="00907813"/>
    <w:rsid w:val="00916536"/>
    <w:rsid w:val="00924A20"/>
    <w:rsid w:val="00925DCA"/>
    <w:rsid w:val="0096176A"/>
    <w:rsid w:val="00961DE9"/>
    <w:rsid w:val="009819BF"/>
    <w:rsid w:val="00985678"/>
    <w:rsid w:val="00995F35"/>
    <w:rsid w:val="009A4828"/>
    <w:rsid w:val="009A4E4C"/>
    <w:rsid w:val="009B2F04"/>
    <w:rsid w:val="009C3BE4"/>
    <w:rsid w:val="009D265E"/>
    <w:rsid w:val="009E5076"/>
    <w:rsid w:val="009F51EA"/>
    <w:rsid w:val="009F71A6"/>
    <w:rsid w:val="00A02665"/>
    <w:rsid w:val="00A02F0D"/>
    <w:rsid w:val="00A06089"/>
    <w:rsid w:val="00A30EAD"/>
    <w:rsid w:val="00A50809"/>
    <w:rsid w:val="00A55326"/>
    <w:rsid w:val="00A57F51"/>
    <w:rsid w:val="00A6092D"/>
    <w:rsid w:val="00A65A8B"/>
    <w:rsid w:val="00A67F0F"/>
    <w:rsid w:val="00A71F68"/>
    <w:rsid w:val="00A73C99"/>
    <w:rsid w:val="00A95BA4"/>
    <w:rsid w:val="00AA6E49"/>
    <w:rsid w:val="00AB5A16"/>
    <w:rsid w:val="00AC3AA6"/>
    <w:rsid w:val="00AD0B72"/>
    <w:rsid w:val="00AD189B"/>
    <w:rsid w:val="00AF0FBF"/>
    <w:rsid w:val="00AF2EA2"/>
    <w:rsid w:val="00AF4023"/>
    <w:rsid w:val="00AF59F4"/>
    <w:rsid w:val="00B262A0"/>
    <w:rsid w:val="00B3745B"/>
    <w:rsid w:val="00B40C46"/>
    <w:rsid w:val="00B46C24"/>
    <w:rsid w:val="00B537DF"/>
    <w:rsid w:val="00B81231"/>
    <w:rsid w:val="00B867FC"/>
    <w:rsid w:val="00B86E76"/>
    <w:rsid w:val="00B975BE"/>
    <w:rsid w:val="00B97940"/>
    <w:rsid w:val="00BA526C"/>
    <w:rsid w:val="00BA58CE"/>
    <w:rsid w:val="00BA78C4"/>
    <w:rsid w:val="00BE10CA"/>
    <w:rsid w:val="00BE2193"/>
    <w:rsid w:val="00BF4667"/>
    <w:rsid w:val="00C12284"/>
    <w:rsid w:val="00C24673"/>
    <w:rsid w:val="00C441F8"/>
    <w:rsid w:val="00C44F5C"/>
    <w:rsid w:val="00C466B2"/>
    <w:rsid w:val="00C50F4F"/>
    <w:rsid w:val="00C55399"/>
    <w:rsid w:val="00C56EA7"/>
    <w:rsid w:val="00C64283"/>
    <w:rsid w:val="00C734F7"/>
    <w:rsid w:val="00C74838"/>
    <w:rsid w:val="00C84A9B"/>
    <w:rsid w:val="00C93030"/>
    <w:rsid w:val="00C95BB5"/>
    <w:rsid w:val="00CA4E1B"/>
    <w:rsid w:val="00CF028B"/>
    <w:rsid w:val="00CF10B3"/>
    <w:rsid w:val="00D0153A"/>
    <w:rsid w:val="00D04A05"/>
    <w:rsid w:val="00D174FA"/>
    <w:rsid w:val="00D22E0A"/>
    <w:rsid w:val="00D24B39"/>
    <w:rsid w:val="00D3257B"/>
    <w:rsid w:val="00D46CAD"/>
    <w:rsid w:val="00D5029B"/>
    <w:rsid w:val="00D86C90"/>
    <w:rsid w:val="00D95EF4"/>
    <w:rsid w:val="00DB6F94"/>
    <w:rsid w:val="00DC528E"/>
    <w:rsid w:val="00DD05CD"/>
    <w:rsid w:val="00DD7B65"/>
    <w:rsid w:val="00DE5E72"/>
    <w:rsid w:val="00DE64F7"/>
    <w:rsid w:val="00DF190D"/>
    <w:rsid w:val="00DF56E8"/>
    <w:rsid w:val="00E01709"/>
    <w:rsid w:val="00E0333A"/>
    <w:rsid w:val="00E41D7C"/>
    <w:rsid w:val="00E83858"/>
    <w:rsid w:val="00E87183"/>
    <w:rsid w:val="00EA0805"/>
    <w:rsid w:val="00EA128C"/>
    <w:rsid w:val="00EB74DD"/>
    <w:rsid w:val="00EC75FD"/>
    <w:rsid w:val="00ED295F"/>
    <w:rsid w:val="00F046ED"/>
    <w:rsid w:val="00F1332C"/>
    <w:rsid w:val="00F13DBC"/>
    <w:rsid w:val="00F17511"/>
    <w:rsid w:val="00F35C7F"/>
    <w:rsid w:val="00F40DF4"/>
    <w:rsid w:val="00F57914"/>
    <w:rsid w:val="00F60F37"/>
    <w:rsid w:val="00F62D77"/>
    <w:rsid w:val="00F643B6"/>
    <w:rsid w:val="00F6729F"/>
    <w:rsid w:val="00F70F83"/>
    <w:rsid w:val="00F7162F"/>
    <w:rsid w:val="00F735AB"/>
    <w:rsid w:val="00F86B23"/>
    <w:rsid w:val="00F876AD"/>
    <w:rsid w:val="00F95C5D"/>
    <w:rsid w:val="00FC040B"/>
    <w:rsid w:val="00FC05E1"/>
    <w:rsid w:val="00FC611E"/>
    <w:rsid w:val="00FC7690"/>
    <w:rsid w:val="00FD16AD"/>
    <w:rsid w:val="00FE3F47"/>
    <w:rsid w:val="00FF1E80"/>
    <w:rsid w:val="00FF5B24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1B1E0"/>
  <w15:docId w15:val="{02C50CFA-D797-4534-B38E-43B96B5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ED"/>
  </w:style>
  <w:style w:type="paragraph" w:styleId="Footer">
    <w:name w:val="footer"/>
    <w:basedOn w:val="Normal"/>
    <w:link w:val="FooterChar"/>
    <w:uiPriority w:val="99"/>
    <w:unhideWhenUsed/>
    <w:rsid w:val="00F0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ED"/>
  </w:style>
  <w:style w:type="character" w:styleId="Hyperlink">
    <w:name w:val="Hyperlink"/>
    <w:basedOn w:val="DefaultParagraphFont"/>
    <w:uiPriority w:val="99"/>
    <w:unhideWhenUsed/>
    <w:rsid w:val="000D1107"/>
    <w:rPr>
      <w:color w:val="0000FF"/>
      <w:u w:val="single"/>
    </w:rPr>
  </w:style>
  <w:style w:type="character" w:customStyle="1" w:styleId="object3">
    <w:name w:val="object3"/>
    <w:basedOn w:val="DefaultParagraphFont"/>
    <w:rsid w:val="000D1107"/>
  </w:style>
  <w:style w:type="character" w:styleId="Emphasis">
    <w:name w:val="Emphasis"/>
    <w:basedOn w:val="DefaultParagraphFont"/>
    <w:uiPriority w:val="20"/>
    <w:qFormat/>
    <w:rsid w:val="002B7B9E"/>
    <w:rPr>
      <w:i/>
      <w:iCs/>
    </w:rPr>
  </w:style>
  <w:style w:type="paragraph" w:customStyle="1" w:styleId="Default">
    <w:name w:val="Default"/>
    <w:rsid w:val="0010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oom.us/j/7726930847?pwd=TWFqZDJwdmRtMHUrSXZJcTlHY2szUT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ndacausey@cityoflor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EE17-15A1-4040-B51F-67254681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Mayor</dc:creator>
  <cp:lastModifiedBy>Amanda Causey</cp:lastModifiedBy>
  <cp:revision>2</cp:revision>
  <cp:lastPrinted>2020-06-05T20:08:00Z</cp:lastPrinted>
  <dcterms:created xsi:type="dcterms:W3CDTF">2020-06-05T20:08:00Z</dcterms:created>
  <dcterms:modified xsi:type="dcterms:W3CDTF">2020-06-05T20:08:00Z</dcterms:modified>
</cp:coreProperties>
</file>